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6E" w:rsidRPr="00FD3303" w:rsidRDefault="00FD3303" w:rsidP="00742901">
      <w:pPr>
        <w:jc w:val="center"/>
        <w:rPr>
          <w:rFonts w:cs="B Zar"/>
          <w:rtl/>
          <w:lang w:bidi="fa-IR"/>
        </w:rPr>
      </w:pPr>
      <w:r w:rsidRPr="00FD3303">
        <w:rPr>
          <w:rFonts w:cs="B Zar" w:hint="cs"/>
          <w:rtl/>
          <w:lang w:bidi="fa-IR"/>
        </w:rPr>
        <w:t xml:space="preserve">لیست پایان </w:t>
      </w:r>
      <w:r w:rsidR="008B1857">
        <w:rPr>
          <w:rFonts w:cs="B Zar" w:hint="cs"/>
          <w:rtl/>
          <w:lang w:bidi="fa-IR"/>
        </w:rPr>
        <w:t>نامه های دفاع شده در سال</w:t>
      </w:r>
      <w:r w:rsidR="00742901">
        <w:rPr>
          <w:rFonts w:cs="B Zar" w:hint="cs"/>
          <w:rtl/>
          <w:lang w:bidi="fa-IR"/>
        </w:rPr>
        <w:t xml:space="preserve"> (پزشک  عمومی  و دستیار) </w:t>
      </w:r>
      <w:r w:rsidR="008B1857">
        <w:rPr>
          <w:rFonts w:cs="B Zar" w:hint="cs"/>
          <w:rtl/>
          <w:lang w:bidi="fa-IR"/>
        </w:rPr>
        <w:t>99</w:t>
      </w:r>
    </w:p>
    <w:p w:rsidR="00FD3303" w:rsidRPr="00FD3303" w:rsidRDefault="00FD3303" w:rsidP="002D2D26">
      <w:pPr>
        <w:jc w:val="center"/>
        <w:rPr>
          <w:rFonts w:cs="B Zar"/>
          <w:lang w:bidi="fa-IR"/>
        </w:rPr>
      </w:pPr>
      <w:r w:rsidRPr="00FD3303">
        <w:rPr>
          <w:rFonts w:cs="B Zar" w:hint="cs"/>
          <w:rtl/>
          <w:lang w:bidi="fa-IR"/>
        </w:rPr>
        <w:t>دانشکده/ مرکز</w:t>
      </w:r>
      <w:r w:rsidR="002D2D26">
        <w:rPr>
          <w:rFonts w:cs="B Zar" w:hint="cs"/>
          <w:rtl/>
          <w:lang w:bidi="fa-IR"/>
        </w:rPr>
        <w:t>پزشکی گروه جراحی</w:t>
      </w:r>
    </w:p>
    <w:p w:rsidR="00FD3303" w:rsidRPr="00FD3303" w:rsidRDefault="00FD3303" w:rsidP="00FD3303">
      <w:pPr>
        <w:tabs>
          <w:tab w:val="left" w:pos="5146"/>
        </w:tabs>
        <w:jc w:val="center"/>
        <w:rPr>
          <w:rFonts w:cs="B Zar"/>
          <w:lang w:bidi="fa-IR"/>
        </w:rPr>
      </w:pP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1719"/>
        <w:gridCol w:w="1902"/>
        <w:gridCol w:w="1507"/>
        <w:gridCol w:w="1250"/>
        <w:gridCol w:w="1835"/>
        <w:gridCol w:w="1777"/>
        <w:gridCol w:w="900"/>
      </w:tblGrid>
      <w:tr w:rsidR="00742901" w:rsidRPr="00FD3303" w:rsidTr="00742901">
        <w:trPr>
          <w:trHeight w:val="657"/>
        </w:trPr>
        <w:tc>
          <w:tcPr>
            <w:tcW w:w="1719" w:type="dxa"/>
            <w:vAlign w:val="center"/>
          </w:tcPr>
          <w:p w:rsidR="00742901" w:rsidRPr="00FD3303" w:rsidRDefault="00742901" w:rsidP="008B1F80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اساتید داورداخلی</w:t>
            </w:r>
          </w:p>
        </w:tc>
        <w:tc>
          <w:tcPr>
            <w:tcW w:w="1902" w:type="dxa"/>
            <w:vAlign w:val="center"/>
          </w:tcPr>
          <w:p w:rsidR="00742901" w:rsidRPr="00FD3303" w:rsidRDefault="00742901" w:rsidP="008B1F80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استاد/اساتید مشاور</w:t>
            </w:r>
          </w:p>
        </w:tc>
        <w:tc>
          <w:tcPr>
            <w:tcW w:w="1507" w:type="dxa"/>
            <w:vAlign w:val="center"/>
          </w:tcPr>
          <w:p w:rsidR="00742901" w:rsidRPr="00FD3303" w:rsidRDefault="00742901" w:rsidP="008B1F80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استاد/اساتید راهنما</w:t>
            </w:r>
          </w:p>
        </w:tc>
        <w:tc>
          <w:tcPr>
            <w:tcW w:w="1250" w:type="dxa"/>
            <w:vAlign w:val="center"/>
          </w:tcPr>
          <w:p w:rsidR="00742901" w:rsidRPr="00FD3303" w:rsidRDefault="00742901" w:rsidP="008B1F80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مقطع تحصیلی</w:t>
            </w:r>
          </w:p>
        </w:tc>
        <w:tc>
          <w:tcPr>
            <w:tcW w:w="1835" w:type="dxa"/>
            <w:vAlign w:val="center"/>
          </w:tcPr>
          <w:p w:rsidR="00742901" w:rsidRPr="00FD3303" w:rsidRDefault="00742901" w:rsidP="008B1F80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نام دانشجو</w:t>
            </w:r>
          </w:p>
        </w:tc>
        <w:tc>
          <w:tcPr>
            <w:tcW w:w="1777" w:type="dxa"/>
          </w:tcPr>
          <w:p w:rsidR="00742901" w:rsidRPr="00FD3303" w:rsidRDefault="00742901" w:rsidP="008B1F80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عنوان طرح</w:t>
            </w:r>
          </w:p>
        </w:tc>
        <w:tc>
          <w:tcPr>
            <w:tcW w:w="900" w:type="dxa"/>
            <w:vAlign w:val="center"/>
          </w:tcPr>
          <w:p w:rsidR="00742901" w:rsidRPr="00FD3303" w:rsidRDefault="00742901" w:rsidP="008B1F80">
            <w:pPr>
              <w:tabs>
                <w:tab w:val="left" w:pos="5146"/>
              </w:tabs>
              <w:jc w:val="center"/>
              <w:rPr>
                <w:rFonts w:cs="B Zar"/>
                <w:rtl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ردیف</w:t>
            </w:r>
          </w:p>
        </w:tc>
      </w:tr>
      <w:tr w:rsidR="00AD0B5B" w:rsidRPr="00FD3303" w:rsidTr="00742901">
        <w:trPr>
          <w:trHeight w:val="722"/>
        </w:trPr>
        <w:tc>
          <w:tcPr>
            <w:tcW w:w="1719" w:type="dxa"/>
            <w:vAlign w:val="center"/>
          </w:tcPr>
          <w:p w:rsidR="00AD0B5B" w:rsidRDefault="00AD0B5B" w:rsidP="00AD0B5B">
            <w:pPr>
              <w:tabs>
                <w:tab w:val="left" w:pos="5146"/>
              </w:tabs>
              <w:jc w:val="center"/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</w:pPr>
            <w:bookmarkStart w:id="0" w:name="_GoBack" w:colFirst="0" w:colLast="5"/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۱۳۹۹/۲/۱۰</w:t>
            </w:r>
          </w:p>
        </w:tc>
        <w:tc>
          <w:tcPr>
            <w:tcW w:w="1902" w:type="dxa"/>
            <w:vAlign w:val="center"/>
          </w:tcPr>
          <w:p w:rsidR="00AD0B5B" w:rsidRDefault="00AD0B5B" w:rsidP="00AD0B5B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محسن آرایشخواه-دکتربهرام پورسیدی-دکتر محمدشفیعی-دکترهادی هادوی-دکترعلیرضاامیربیگی</w:t>
            </w:r>
          </w:p>
        </w:tc>
        <w:tc>
          <w:tcPr>
            <w:tcW w:w="1507" w:type="dxa"/>
            <w:vAlign w:val="center"/>
          </w:tcPr>
          <w:p w:rsidR="00AD0B5B" w:rsidRDefault="00AD0B5B" w:rsidP="00AD0B5B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</w:t>
            </w:r>
          </w:p>
        </w:tc>
        <w:tc>
          <w:tcPr>
            <w:tcW w:w="1250" w:type="dxa"/>
            <w:vAlign w:val="center"/>
          </w:tcPr>
          <w:p w:rsidR="00AD0B5B" w:rsidRDefault="00AD0B5B" w:rsidP="00AD0B5B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 بالینی</w:t>
            </w:r>
          </w:p>
        </w:tc>
        <w:tc>
          <w:tcPr>
            <w:tcW w:w="1835" w:type="dxa"/>
            <w:vAlign w:val="center"/>
          </w:tcPr>
          <w:p w:rsidR="00AD0B5B" w:rsidRDefault="00AD0B5B" w:rsidP="00AD0B5B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امیرحسین پورداوود</w:t>
            </w:r>
          </w:p>
        </w:tc>
        <w:tc>
          <w:tcPr>
            <w:tcW w:w="1777" w:type="dxa"/>
          </w:tcPr>
          <w:p w:rsidR="00AD0B5B" w:rsidRPr="00742901" w:rsidRDefault="00AD0B5B" w:rsidP="00AD0B5B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hyperlink r:id="rId5" w:history="1">
              <w:r w:rsidRPr="00742901">
                <w:rPr>
                  <w:rFonts w:cs="B Zar"/>
                  <w:rtl/>
                  <w:lang w:bidi="fa-IR"/>
                </w:rPr>
                <w:t>بررسی میزان کاهش حجم اندام فوقانی و بهبود ناتوانی عملکردی (</w:t>
              </w:r>
              <w:r w:rsidRPr="00742901">
                <w:rPr>
                  <w:rFonts w:cs="B Zar"/>
                  <w:lang w:bidi="fa-IR"/>
                </w:rPr>
                <w:t>DASH</w:t>
              </w:r>
              <w:r w:rsidRPr="00742901">
                <w:rPr>
                  <w:rFonts w:cs="B Zar"/>
                  <w:rtl/>
                  <w:lang w:bidi="fa-IR"/>
                </w:rPr>
                <w:t>) آن به دنبال پیوند فلپ لنفوواسکولار اومنتوم درناحیه کوبیتال دربیماران مبتلابه لنف ادم مزمن, ثانویه به عمل جراحی ماستکتومی رادیکال تعدیل شده</w:t>
              </w:r>
            </w:hyperlink>
          </w:p>
        </w:tc>
        <w:tc>
          <w:tcPr>
            <w:tcW w:w="900" w:type="dxa"/>
            <w:vAlign w:val="center"/>
          </w:tcPr>
          <w:p w:rsidR="00AD0B5B" w:rsidRPr="00FD3303" w:rsidRDefault="00AD0B5B" w:rsidP="00AD0B5B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</w:tr>
      <w:bookmarkEnd w:id="0"/>
      <w:tr w:rsidR="00742901" w:rsidRPr="00FD3303" w:rsidTr="00742901">
        <w:trPr>
          <w:trHeight w:val="722"/>
        </w:trPr>
        <w:tc>
          <w:tcPr>
            <w:tcW w:w="1719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11/12/1399</w:t>
            </w:r>
          </w:p>
        </w:tc>
        <w:tc>
          <w:tcPr>
            <w:tcW w:w="1902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محمد شفیعی-دکتر علیرضا امیربیگی</w:t>
            </w:r>
          </w:p>
        </w:tc>
        <w:tc>
          <w:tcPr>
            <w:tcW w:w="1507" w:type="dxa"/>
            <w:vAlign w:val="center"/>
          </w:tcPr>
          <w:p w:rsidR="00742901" w:rsidRPr="00FD3303" w:rsidRDefault="00742901" w:rsidP="002401E3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دکترمریم کوهستانی</w:t>
            </w:r>
          </w:p>
        </w:tc>
        <w:tc>
          <w:tcPr>
            <w:tcW w:w="125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 بالینی</w:t>
            </w:r>
          </w:p>
        </w:tc>
        <w:tc>
          <w:tcPr>
            <w:tcW w:w="1835" w:type="dxa"/>
            <w:vAlign w:val="center"/>
          </w:tcPr>
          <w:p w:rsidR="00742901" w:rsidRDefault="00742901" w:rsidP="002401E3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دکتر حجت عادلی ساردو </w:t>
            </w:r>
          </w:p>
          <w:p w:rsidR="00742901" w:rsidRPr="00FD3303" w:rsidRDefault="00742901" w:rsidP="00742901">
            <w:pPr>
              <w:tabs>
                <w:tab w:val="left" w:pos="5146"/>
              </w:tabs>
              <w:rPr>
                <w:rFonts w:cs="B Zar"/>
                <w:lang w:bidi="fa-IR"/>
              </w:rPr>
            </w:pPr>
          </w:p>
        </w:tc>
        <w:tc>
          <w:tcPr>
            <w:tcW w:w="1777" w:type="dxa"/>
          </w:tcPr>
          <w:p w:rsidR="00742901" w:rsidRDefault="00742901" w:rsidP="002401E3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hyperlink r:id="rId6" w:history="1">
              <w:r w:rsidRPr="00742901">
                <w:rPr>
                  <w:rFonts w:cs="B Zar"/>
                  <w:rtl/>
                  <w:lang w:bidi="fa-IR"/>
                </w:rPr>
                <w:t>بررسی شیوع خونریزی به دنبال تعبیه کاتتر ورید مرکزی تحت گاید سونوگرافی در بیماران ترومبوسایتوپنیک در بیمارستان باهنر و شفا کرمان از ابتدای فروردین تا آخر شهریور ۱۳۹۹</w:t>
              </w:r>
            </w:hyperlink>
          </w:p>
        </w:tc>
        <w:tc>
          <w:tcPr>
            <w:tcW w:w="90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742901" w:rsidRPr="00FD3303" w:rsidTr="00742901">
        <w:trPr>
          <w:trHeight w:val="722"/>
        </w:trPr>
        <w:tc>
          <w:tcPr>
            <w:tcW w:w="1719" w:type="dxa"/>
            <w:vAlign w:val="center"/>
          </w:tcPr>
          <w:p w:rsidR="00742901" w:rsidRDefault="00742901" w:rsidP="002401E3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مهران ابراهیمی-دکتر محمدرضالشکری زاده-دکتر مهرداد واحدیان</w:t>
            </w:r>
            <w:r w:rsidR="000B62B3">
              <w:rPr>
                <w:rFonts w:cs="B Zar" w:hint="cs"/>
                <w:rtl/>
                <w:lang w:bidi="fa-IR"/>
              </w:rPr>
              <w:t xml:space="preserve"> </w:t>
            </w:r>
          </w:p>
          <w:p w:rsidR="000B62B3" w:rsidRPr="00FD3303" w:rsidRDefault="000B62B3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lastRenderedPageBreak/>
              <w:t>۱۳۹۹/۱۰/۲۷</w:t>
            </w:r>
          </w:p>
        </w:tc>
        <w:tc>
          <w:tcPr>
            <w:tcW w:w="1902" w:type="dxa"/>
            <w:vAlign w:val="center"/>
          </w:tcPr>
          <w:p w:rsidR="00742901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 xml:space="preserve">دکتر محسن ارایش خواه </w:t>
            </w:r>
          </w:p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جعفر صالحی</w:t>
            </w:r>
          </w:p>
        </w:tc>
        <w:tc>
          <w:tcPr>
            <w:tcW w:w="1507" w:type="dxa"/>
            <w:vAlign w:val="center"/>
          </w:tcPr>
          <w:p w:rsidR="00742901" w:rsidRPr="00FD3303" w:rsidRDefault="00742901" w:rsidP="002401E3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فیروزه ابوالحسنی</w:t>
            </w:r>
          </w:p>
        </w:tc>
        <w:tc>
          <w:tcPr>
            <w:tcW w:w="125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 بالینی</w:t>
            </w:r>
          </w:p>
        </w:tc>
        <w:tc>
          <w:tcPr>
            <w:tcW w:w="1835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موسی زارع پور</w:t>
            </w:r>
          </w:p>
        </w:tc>
        <w:tc>
          <w:tcPr>
            <w:tcW w:w="1777" w:type="dxa"/>
          </w:tcPr>
          <w:p w:rsidR="00742901" w:rsidRDefault="000B62B3" w:rsidP="002401E3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hyperlink r:id="rId7" w:history="1">
              <w:r w:rsidRPr="000B62B3">
                <w:rPr>
                  <w:rFonts w:cs="B Zar"/>
                  <w:rtl/>
                  <w:lang w:bidi="fa-IR"/>
                </w:rPr>
                <w:t xml:space="preserve">بررسی اثر بلاک سمپاتیک گانگلیون ستاره ای گردن بر روی میزان جریان زودرس </w:t>
              </w:r>
              <w:r w:rsidRPr="000B62B3">
                <w:rPr>
                  <w:rFonts w:cs="B Zar"/>
                  <w:rtl/>
                  <w:lang w:bidi="fa-IR"/>
                </w:rPr>
                <w:lastRenderedPageBreak/>
                <w:t>فیستول شریانی وریدی در بیماران دیالیزی مرجعه کننده به بیمارستان باهنر کرمان در سال ۱۳۹۹</w:t>
              </w:r>
            </w:hyperlink>
          </w:p>
        </w:tc>
        <w:tc>
          <w:tcPr>
            <w:tcW w:w="90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3</w:t>
            </w:r>
          </w:p>
        </w:tc>
      </w:tr>
      <w:tr w:rsidR="00742901" w:rsidRPr="00FD3303" w:rsidTr="00742901">
        <w:trPr>
          <w:trHeight w:val="722"/>
        </w:trPr>
        <w:tc>
          <w:tcPr>
            <w:tcW w:w="1719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مهران ابراهیمی-دکتر مصطفی وهبی</w:t>
            </w:r>
          </w:p>
        </w:tc>
        <w:tc>
          <w:tcPr>
            <w:tcW w:w="1902" w:type="dxa"/>
            <w:vAlign w:val="center"/>
          </w:tcPr>
          <w:p w:rsidR="00742901" w:rsidRPr="00FD3303" w:rsidRDefault="00742901" w:rsidP="002401E3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</w:t>
            </w:r>
          </w:p>
        </w:tc>
        <w:tc>
          <w:tcPr>
            <w:tcW w:w="1507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محمد شفیعی</w:t>
            </w:r>
          </w:p>
        </w:tc>
        <w:tc>
          <w:tcPr>
            <w:tcW w:w="125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پزشکی عمومی</w:t>
            </w:r>
          </w:p>
        </w:tc>
        <w:tc>
          <w:tcPr>
            <w:tcW w:w="1835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سید مرتضی مرتضوی</w:t>
            </w:r>
          </w:p>
        </w:tc>
        <w:tc>
          <w:tcPr>
            <w:tcW w:w="1777" w:type="dxa"/>
          </w:tcPr>
          <w:p w:rsidR="00742901" w:rsidRDefault="00742901" w:rsidP="002401E3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742901" w:rsidRPr="00FD3303" w:rsidTr="00742901">
        <w:trPr>
          <w:trHeight w:val="722"/>
        </w:trPr>
        <w:tc>
          <w:tcPr>
            <w:tcW w:w="1719" w:type="dxa"/>
            <w:vAlign w:val="center"/>
          </w:tcPr>
          <w:p w:rsidR="00742901" w:rsidRDefault="00742901" w:rsidP="002401E3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دکتر مصطفی وهبی-دکتر محمدرضا لشکری زاده-دکتر مهران ابراهیمی </w:t>
            </w:r>
          </w:p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۱۳۹۹/۸/۱۰</w:t>
            </w:r>
          </w:p>
        </w:tc>
        <w:tc>
          <w:tcPr>
            <w:tcW w:w="1902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کوهستانی-دکتر فیروزه ابوالحسنی</w:t>
            </w:r>
          </w:p>
        </w:tc>
        <w:tc>
          <w:tcPr>
            <w:tcW w:w="1507" w:type="dxa"/>
            <w:vAlign w:val="center"/>
          </w:tcPr>
          <w:p w:rsidR="00742901" w:rsidRPr="00FD3303" w:rsidRDefault="00742901" w:rsidP="002401E3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هادی هادوی</w:t>
            </w:r>
          </w:p>
        </w:tc>
        <w:tc>
          <w:tcPr>
            <w:tcW w:w="125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 بالینی</w:t>
            </w:r>
          </w:p>
        </w:tc>
        <w:tc>
          <w:tcPr>
            <w:tcW w:w="1835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سیدعلی رضوی نسب</w:t>
            </w:r>
          </w:p>
        </w:tc>
        <w:tc>
          <w:tcPr>
            <w:tcW w:w="1777" w:type="dxa"/>
          </w:tcPr>
          <w:p w:rsidR="00742901" w:rsidRDefault="00742901" w:rsidP="002401E3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hyperlink r:id="rId8" w:history="1">
              <w:r w:rsidRPr="00742901">
                <w:rPr>
                  <w:rFonts w:cs="B Zar"/>
                  <w:rtl/>
                  <w:lang w:bidi="fa-IR"/>
                </w:rPr>
                <w:t>ررسی ارتباط بین درصد حجم معده ی برداشته شده از طریق جراحی اسلیو و سرعت کاهش وزن در دوره های زمانی ۱، ۳ و ۶ ماهه پس از جراحی در بیماران مبتلا به اضافه وزن و چاقی</w:t>
              </w:r>
            </w:hyperlink>
          </w:p>
        </w:tc>
        <w:tc>
          <w:tcPr>
            <w:tcW w:w="90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742901" w:rsidRPr="00FD3303" w:rsidTr="00742901">
        <w:trPr>
          <w:trHeight w:val="722"/>
        </w:trPr>
        <w:tc>
          <w:tcPr>
            <w:tcW w:w="1719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مهران ابراهیمی-دکتر هادی هادوی-دکتر مصطفی وهبی</w:t>
            </w:r>
          </w:p>
        </w:tc>
        <w:tc>
          <w:tcPr>
            <w:tcW w:w="1902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دکترمریم ایرانپور</w:t>
            </w:r>
          </w:p>
        </w:tc>
        <w:tc>
          <w:tcPr>
            <w:tcW w:w="1507" w:type="dxa"/>
            <w:vAlign w:val="center"/>
          </w:tcPr>
          <w:p w:rsidR="00742901" w:rsidRPr="00FD3303" w:rsidRDefault="00742901" w:rsidP="002401E3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علی خدارحمی</w:t>
            </w:r>
          </w:p>
        </w:tc>
        <w:tc>
          <w:tcPr>
            <w:tcW w:w="125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پزشکی عمومی</w:t>
            </w:r>
          </w:p>
        </w:tc>
        <w:tc>
          <w:tcPr>
            <w:tcW w:w="1835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پونه ادهمی</w:t>
            </w:r>
          </w:p>
        </w:tc>
        <w:tc>
          <w:tcPr>
            <w:tcW w:w="1777" w:type="dxa"/>
          </w:tcPr>
          <w:p w:rsidR="00742901" w:rsidRDefault="00742901" w:rsidP="002401E3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742901" w:rsidRPr="00FD3303" w:rsidTr="00742901">
        <w:trPr>
          <w:trHeight w:val="722"/>
        </w:trPr>
        <w:tc>
          <w:tcPr>
            <w:tcW w:w="1719" w:type="dxa"/>
            <w:vAlign w:val="center"/>
          </w:tcPr>
          <w:p w:rsidR="00742901" w:rsidRPr="00FD3303" w:rsidRDefault="00742901" w:rsidP="002D2D26">
            <w:pPr>
              <w:tabs>
                <w:tab w:val="left" w:pos="5146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کوهستانی-دکتر مصطفی وهبی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-</w:t>
            </w:r>
            <w:r>
              <w:rPr>
                <w:rFonts w:cs="B Zar" w:hint="cs"/>
                <w:rtl/>
                <w:lang w:bidi="fa-IR"/>
              </w:rPr>
              <w:t>دکترفیروزه ابوالحسنی</w:t>
            </w:r>
          </w:p>
        </w:tc>
        <w:tc>
          <w:tcPr>
            <w:tcW w:w="1902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</w:t>
            </w:r>
          </w:p>
        </w:tc>
        <w:tc>
          <w:tcPr>
            <w:tcW w:w="1507" w:type="dxa"/>
            <w:vAlign w:val="center"/>
          </w:tcPr>
          <w:p w:rsidR="00742901" w:rsidRPr="00FD3303" w:rsidRDefault="00742901" w:rsidP="002401E3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محمدشفیعی</w:t>
            </w:r>
          </w:p>
        </w:tc>
        <w:tc>
          <w:tcPr>
            <w:tcW w:w="125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پزشکی عمومی</w:t>
            </w:r>
          </w:p>
        </w:tc>
        <w:tc>
          <w:tcPr>
            <w:tcW w:w="1835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صوقی صفوی</w:t>
            </w:r>
          </w:p>
        </w:tc>
        <w:tc>
          <w:tcPr>
            <w:tcW w:w="1777" w:type="dxa"/>
          </w:tcPr>
          <w:p w:rsidR="00742901" w:rsidRDefault="00742901" w:rsidP="002401E3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2901" w:rsidRPr="00FD3303" w:rsidRDefault="00742901" w:rsidP="002401E3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742901" w:rsidRPr="00FD3303" w:rsidTr="00742901">
        <w:trPr>
          <w:trHeight w:val="722"/>
        </w:trPr>
        <w:tc>
          <w:tcPr>
            <w:tcW w:w="1719" w:type="dxa"/>
            <w:vAlign w:val="center"/>
          </w:tcPr>
          <w:p w:rsidR="00742901" w:rsidRDefault="00742901" w:rsidP="002360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۱۳۹۹/۸/۲۸</w:t>
            </w:r>
          </w:p>
        </w:tc>
        <w:tc>
          <w:tcPr>
            <w:tcW w:w="1902" w:type="dxa"/>
            <w:vAlign w:val="center"/>
          </w:tcPr>
          <w:p w:rsidR="00742901" w:rsidRPr="00FD3303" w:rsidRDefault="00742901" w:rsidP="00236071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</w:t>
            </w:r>
          </w:p>
        </w:tc>
        <w:tc>
          <w:tcPr>
            <w:tcW w:w="1507" w:type="dxa"/>
            <w:vAlign w:val="center"/>
          </w:tcPr>
          <w:p w:rsidR="00742901" w:rsidRDefault="00742901" w:rsidP="00236071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ابراهیمی</w:t>
            </w:r>
          </w:p>
        </w:tc>
        <w:tc>
          <w:tcPr>
            <w:tcW w:w="1250" w:type="dxa"/>
            <w:vAlign w:val="center"/>
          </w:tcPr>
          <w:p w:rsidR="00742901" w:rsidRPr="00FD3303" w:rsidRDefault="00742901" w:rsidP="00236071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پزشکی عمومی</w:t>
            </w:r>
          </w:p>
        </w:tc>
        <w:tc>
          <w:tcPr>
            <w:tcW w:w="1835" w:type="dxa"/>
            <w:vAlign w:val="center"/>
          </w:tcPr>
          <w:p w:rsidR="00742901" w:rsidRDefault="00742901" w:rsidP="002360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مهران ملکی</w:t>
            </w:r>
          </w:p>
        </w:tc>
        <w:tc>
          <w:tcPr>
            <w:tcW w:w="1777" w:type="dxa"/>
          </w:tcPr>
          <w:p w:rsidR="00742901" w:rsidRDefault="00742901" w:rsidP="002360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hyperlink r:id="rId9" w:history="1">
              <w:r w:rsidRPr="00742901">
                <w:rPr>
                  <w:rFonts w:cs="B Zar"/>
                  <w:rtl/>
                  <w:lang w:bidi="fa-IR"/>
                </w:rPr>
                <w:t>مقایسه ی تأثیرانجام و عدم انجام ساکشن لگن درحین عمل اپاندکتومی باز بر سیر بهبودی بیماران مبتلا به اپاندیسیت عمل شده در بیمارستان های اموزشی کرمان از سال ۹۸ تا ۹۹</w:t>
              </w:r>
            </w:hyperlink>
          </w:p>
        </w:tc>
        <w:tc>
          <w:tcPr>
            <w:tcW w:w="900" w:type="dxa"/>
            <w:vAlign w:val="center"/>
          </w:tcPr>
          <w:p w:rsidR="00742901" w:rsidRDefault="00742901" w:rsidP="002360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742901" w:rsidRPr="00FD3303" w:rsidTr="00742901">
        <w:trPr>
          <w:trHeight w:val="722"/>
        </w:trPr>
        <w:tc>
          <w:tcPr>
            <w:tcW w:w="1719" w:type="dxa"/>
            <w:vAlign w:val="center"/>
          </w:tcPr>
          <w:p w:rsidR="00742901" w:rsidRDefault="00742901" w:rsidP="002360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۱۳۹۹/۱۰/۶</w:t>
            </w:r>
          </w:p>
        </w:tc>
        <w:tc>
          <w:tcPr>
            <w:tcW w:w="1902" w:type="dxa"/>
            <w:vAlign w:val="center"/>
          </w:tcPr>
          <w:p w:rsidR="00742901" w:rsidRDefault="00742901" w:rsidP="002360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محمدشفیعی-دکتر بهرام پورسیدی</w:t>
            </w:r>
          </w:p>
        </w:tc>
        <w:tc>
          <w:tcPr>
            <w:tcW w:w="1507" w:type="dxa"/>
            <w:vAlign w:val="center"/>
          </w:tcPr>
          <w:p w:rsidR="00742901" w:rsidRDefault="00742901" w:rsidP="00236071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</w:t>
            </w:r>
          </w:p>
        </w:tc>
        <w:tc>
          <w:tcPr>
            <w:tcW w:w="1250" w:type="dxa"/>
            <w:vAlign w:val="center"/>
          </w:tcPr>
          <w:p w:rsidR="00742901" w:rsidRDefault="00742901" w:rsidP="002360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 بالینی</w:t>
            </w:r>
          </w:p>
        </w:tc>
        <w:tc>
          <w:tcPr>
            <w:tcW w:w="1835" w:type="dxa"/>
            <w:vAlign w:val="center"/>
          </w:tcPr>
          <w:p w:rsidR="00742901" w:rsidRDefault="00742901" w:rsidP="002360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حمید نژاد بیگلری</w:t>
            </w:r>
          </w:p>
        </w:tc>
        <w:tc>
          <w:tcPr>
            <w:tcW w:w="1777" w:type="dxa"/>
          </w:tcPr>
          <w:p w:rsidR="00742901" w:rsidRDefault="00742901" w:rsidP="002360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hyperlink r:id="rId10" w:history="1">
              <w:r w:rsidRPr="00742901">
                <w:rPr>
                  <w:rFonts w:cs="B Zar"/>
                  <w:rtl/>
                  <w:lang w:bidi="fa-IR"/>
                </w:rPr>
                <w:t xml:space="preserve">بررسی اثر ویتامین </w:t>
              </w:r>
              <w:r w:rsidRPr="00742901">
                <w:rPr>
                  <w:rFonts w:cs="B Zar"/>
                  <w:lang w:bidi="fa-IR"/>
                </w:rPr>
                <w:t>E</w:t>
              </w:r>
              <w:r w:rsidRPr="00742901">
                <w:rPr>
                  <w:rFonts w:cs="B Zar"/>
                  <w:rtl/>
                  <w:lang w:bidi="fa-IR"/>
                </w:rPr>
                <w:t xml:space="preserve"> بر هپاتوسیت های جدا شده از کبد بیماران معتاد به </w:t>
              </w:r>
              <w:r w:rsidRPr="00742901">
                <w:rPr>
                  <w:rFonts w:cs="B Zar"/>
                  <w:lang w:bidi="fa-IR"/>
                </w:rPr>
                <w:t>Opium</w:t>
              </w:r>
              <w:r w:rsidRPr="00742901">
                <w:rPr>
                  <w:rFonts w:cs="B Zar"/>
                  <w:rtl/>
                  <w:lang w:bidi="fa-IR"/>
                </w:rPr>
                <w:t xml:space="preserve"> و متادون</w:t>
              </w:r>
            </w:hyperlink>
          </w:p>
        </w:tc>
        <w:tc>
          <w:tcPr>
            <w:tcW w:w="900" w:type="dxa"/>
            <w:vAlign w:val="center"/>
          </w:tcPr>
          <w:p w:rsidR="00742901" w:rsidRDefault="00742901" w:rsidP="002360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742901" w:rsidRPr="00FD3303" w:rsidTr="00742901">
        <w:trPr>
          <w:trHeight w:val="722"/>
        </w:trPr>
        <w:tc>
          <w:tcPr>
            <w:tcW w:w="1719" w:type="dxa"/>
            <w:vAlign w:val="center"/>
          </w:tcPr>
          <w:p w:rsidR="00742901" w:rsidRDefault="00742901" w:rsidP="00742901">
            <w:pPr>
              <w:tabs>
                <w:tab w:val="left" w:pos="5146"/>
              </w:tabs>
              <w:jc w:val="center"/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</w:pPr>
          </w:p>
        </w:tc>
        <w:tc>
          <w:tcPr>
            <w:tcW w:w="1902" w:type="dxa"/>
            <w:vAlign w:val="center"/>
          </w:tcPr>
          <w:p w:rsidR="00742901" w:rsidRDefault="00742901" w:rsidP="0074290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507" w:type="dxa"/>
            <w:vAlign w:val="center"/>
          </w:tcPr>
          <w:p w:rsidR="00742901" w:rsidRDefault="00742901" w:rsidP="00742901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742901" w:rsidRDefault="00742901" w:rsidP="0074290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835" w:type="dxa"/>
            <w:vAlign w:val="center"/>
          </w:tcPr>
          <w:p w:rsidR="00742901" w:rsidRDefault="00742901" w:rsidP="0074290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777" w:type="dxa"/>
          </w:tcPr>
          <w:p w:rsidR="00742901" w:rsidRPr="00742901" w:rsidRDefault="00742901" w:rsidP="00742901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2901" w:rsidRDefault="00742901" w:rsidP="0074290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890FEA" w:rsidRPr="00FD3303" w:rsidTr="00742901">
        <w:trPr>
          <w:trHeight w:val="722"/>
        </w:trPr>
        <w:tc>
          <w:tcPr>
            <w:tcW w:w="1719" w:type="dxa"/>
            <w:vAlign w:val="center"/>
          </w:tcPr>
          <w:p w:rsidR="00890FEA" w:rsidRDefault="00890FEA" w:rsidP="00890FEA">
            <w:pPr>
              <w:tabs>
                <w:tab w:val="left" w:pos="5146"/>
              </w:tabs>
              <w:jc w:val="center"/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۱۳۹۹/۲/۱</w:t>
            </w:r>
          </w:p>
        </w:tc>
        <w:tc>
          <w:tcPr>
            <w:tcW w:w="1902" w:type="dxa"/>
            <w:vAlign w:val="center"/>
          </w:tcPr>
          <w:p w:rsidR="00890FEA" w:rsidRDefault="00890FEA" w:rsidP="00890FEA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علیرضا امیربیگی-دکتر بهرام پورسیدی</w:t>
            </w:r>
          </w:p>
        </w:tc>
        <w:tc>
          <w:tcPr>
            <w:tcW w:w="1507" w:type="dxa"/>
            <w:vAlign w:val="center"/>
          </w:tcPr>
          <w:p w:rsidR="00890FEA" w:rsidRDefault="00890FEA" w:rsidP="00890FEA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</w:t>
            </w:r>
          </w:p>
        </w:tc>
        <w:tc>
          <w:tcPr>
            <w:tcW w:w="1250" w:type="dxa"/>
            <w:vAlign w:val="center"/>
          </w:tcPr>
          <w:p w:rsidR="00890FEA" w:rsidRDefault="00890FEA" w:rsidP="00890FEA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 بالینی</w:t>
            </w:r>
          </w:p>
        </w:tc>
        <w:tc>
          <w:tcPr>
            <w:tcW w:w="1835" w:type="dxa"/>
            <w:vAlign w:val="center"/>
          </w:tcPr>
          <w:p w:rsidR="00890FEA" w:rsidRDefault="00890FEA" w:rsidP="00890FEA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دکترعلی محمدفلاح</w:t>
            </w:r>
          </w:p>
        </w:tc>
        <w:tc>
          <w:tcPr>
            <w:tcW w:w="1777" w:type="dxa"/>
          </w:tcPr>
          <w:p w:rsidR="00890FEA" w:rsidRPr="00742901" w:rsidRDefault="00890FEA" w:rsidP="00890FEA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hyperlink r:id="rId11" w:history="1">
              <w:r w:rsidRPr="00890FEA">
                <w:rPr>
                  <w:rFonts w:cs="B Zar"/>
                  <w:rtl/>
                  <w:lang w:bidi="fa-IR"/>
                </w:rPr>
                <w:t xml:space="preserve">تعیین حساسیت، ویژگی و نسبت درست نمایی شاخص کمی </w:t>
              </w:r>
              <w:r w:rsidRPr="00890FEA">
                <w:rPr>
                  <w:rFonts w:cs="B Zar"/>
                  <w:lang w:bidi="fa-IR"/>
                </w:rPr>
                <w:t>C-Reactive Protein</w:t>
              </w:r>
              <w:r w:rsidRPr="00890FEA">
                <w:rPr>
                  <w:rFonts w:cs="B Zar"/>
                  <w:rtl/>
                  <w:lang w:bidi="fa-IR"/>
                </w:rPr>
                <w:t xml:space="preserve"> در بیماران مبتلا به کوله لیتیازیس و کوله سیستیت حاد</w:t>
              </w:r>
            </w:hyperlink>
          </w:p>
        </w:tc>
        <w:tc>
          <w:tcPr>
            <w:tcW w:w="900" w:type="dxa"/>
            <w:vAlign w:val="center"/>
          </w:tcPr>
          <w:p w:rsidR="00890FEA" w:rsidRDefault="00890FEA" w:rsidP="00890FEA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</w:tr>
    </w:tbl>
    <w:p w:rsidR="00FD3303" w:rsidRPr="00FD3303" w:rsidRDefault="00FD3303" w:rsidP="00FD3303">
      <w:pPr>
        <w:tabs>
          <w:tab w:val="left" w:pos="5146"/>
        </w:tabs>
        <w:jc w:val="center"/>
        <w:rPr>
          <w:rFonts w:cs="B Zar"/>
          <w:lang w:bidi="fa-IR"/>
        </w:rPr>
      </w:pPr>
    </w:p>
    <w:sectPr w:rsidR="00FD3303" w:rsidRPr="00FD33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3040"/>
    <w:multiLevelType w:val="hybridMultilevel"/>
    <w:tmpl w:val="63ECC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62AB"/>
    <w:multiLevelType w:val="hybridMultilevel"/>
    <w:tmpl w:val="0A248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E697F"/>
    <w:multiLevelType w:val="hybridMultilevel"/>
    <w:tmpl w:val="FA94B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45399"/>
    <w:multiLevelType w:val="hybridMultilevel"/>
    <w:tmpl w:val="CF5C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03"/>
    <w:rsid w:val="000B62B3"/>
    <w:rsid w:val="00112387"/>
    <w:rsid w:val="00196274"/>
    <w:rsid w:val="001A717C"/>
    <w:rsid w:val="00236071"/>
    <w:rsid w:val="002401E3"/>
    <w:rsid w:val="00265F0F"/>
    <w:rsid w:val="002D2D26"/>
    <w:rsid w:val="003D39E8"/>
    <w:rsid w:val="003E1E44"/>
    <w:rsid w:val="004920C1"/>
    <w:rsid w:val="00545C57"/>
    <w:rsid w:val="00742901"/>
    <w:rsid w:val="0084708A"/>
    <w:rsid w:val="00890FEA"/>
    <w:rsid w:val="008B1857"/>
    <w:rsid w:val="008B1F80"/>
    <w:rsid w:val="009A008E"/>
    <w:rsid w:val="009B3562"/>
    <w:rsid w:val="00AD0B5B"/>
    <w:rsid w:val="00B34F9F"/>
    <w:rsid w:val="00BC2B74"/>
    <w:rsid w:val="00C03754"/>
    <w:rsid w:val="00C0698C"/>
    <w:rsid w:val="00F236BA"/>
    <w:rsid w:val="00F31FE6"/>
    <w:rsid w:val="00FA1A88"/>
    <w:rsid w:val="00FB5D6E"/>
    <w:rsid w:val="00FD3303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5EC5"/>
  <w15:docId w15:val="{64E1ACE7-477D-47CD-893E-AAAF9CC7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3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42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%20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5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علی رشیدی</dc:creator>
  <cp:lastModifiedBy>افسانه امامی پور</cp:lastModifiedBy>
  <cp:revision>2</cp:revision>
  <dcterms:created xsi:type="dcterms:W3CDTF">2022-01-25T07:55:00Z</dcterms:created>
  <dcterms:modified xsi:type="dcterms:W3CDTF">2022-01-25T07:55:00Z</dcterms:modified>
</cp:coreProperties>
</file>